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21C9CE76"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A2026D">
                              <w:rPr>
                                <w:rFonts w:ascii="Arial" w:hAnsi="Arial" w:cs="Arial"/>
                              </w:rPr>
                              <w:t>Teacher of Computing with Maths</w:t>
                            </w:r>
                          </w:p>
                          <w:p w14:paraId="77462B1C" w14:textId="77777777" w:rsidR="00B03947" w:rsidRDefault="00B03947" w:rsidP="003F12F0">
                            <w:pPr>
                              <w:rPr>
                                <w:rFonts w:ascii="Arial" w:hAnsi="Arial" w:cs="Arial"/>
                              </w:rPr>
                            </w:pPr>
                          </w:p>
                          <w:p w14:paraId="0B0914A9" w14:textId="37E608D9" w:rsidR="003F12F0" w:rsidRDefault="003F12F0" w:rsidP="003F12F0">
                            <w:pPr>
                              <w:rPr>
                                <w:rFonts w:ascii="Arial" w:hAnsi="Arial" w:cs="Arial"/>
                              </w:rPr>
                            </w:pPr>
                            <w:r>
                              <w:rPr>
                                <w:rFonts w:ascii="Arial" w:hAnsi="Arial" w:cs="Arial"/>
                              </w:rPr>
                              <w:t xml:space="preserve">Closing Date:   </w:t>
                            </w:r>
                            <w:r w:rsidR="00A2026D">
                              <w:rPr>
                                <w:rFonts w:ascii="Arial" w:hAnsi="Arial" w:cs="Arial"/>
                              </w:rPr>
                              <w:t>Thursday 19</w:t>
                            </w:r>
                            <w:r w:rsidR="00A2026D" w:rsidRPr="00A2026D">
                              <w:rPr>
                                <w:rFonts w:ascii="Arial" w:hAnsi="Arial" w:cs="Arial"/>
                                <w:vertAlign w:val="superscript"/>
                              </w:rPr>
                              <w:t>th</w:t>
                            </w:r>
                            <w:r w:rsidR="00A2026D">
                              <w:rPr>
                                <w:rFonts w:ascii="Arial" w:hAnsi="Arial" w:cs="Arial"/>
                              </w:rPr>
                              <w:t xml:space="preserve"> March 2026 9.00am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21C9CE76"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A2026D">
                        <w:rPr>
                          <w:rFonts w:ascii="Arial" w:hAnsi="Arial" w:cs="Arial"/>
                        </w:rPr>
                        <w:t>Teacher of Computing with Maths</w:t>
                      </w:r>
                    </w:p>
                    <w:p w14:paraId="77462B1C" w14:textId="77777777" w:rsidR="00B03947" w:rsidRDefault="00B03947" w:rsidP="003F12F0">
                      <w:pPr>
                        <w:rPr>
                          <w:rFonts w:ascii="Arial" w:hAnsi="Arial" w:cs="Arial"/>
                        </w:rPr>
                      </w:pPr>
                    </w:p>
                    <w:p w14:paraId="0B0914A9" w14:textId="37E608D9" w:rsidR="003F12F0" w:rsidRDefault="003F12F0" w:rsidP="003F12F0">
                      <w:pPr>
                        <w:rPr>
                          <w:rFonts w:ascii="Arial" w:hAnsi="Arial" w:cs="Arial"/>
                        </w:rPr>
                      </w:pPr>
                      <w:r>
                        <w:rPr>
                          <w:rFonts w:ascii="Arial" w:hAnsi="Arial" w:cs="Arial"/>
                        </w:rPr>
                        <w:t xml:space="preserve">Closing Date:   </w:t>
                      </w:r>
                      <w:r w:rsidR="00A2026D">
                        <w:rPr>
                          <w:rFonts w:ascii="Arial" w:hAnsi="Arial" w:cs="Arial"/>
                        </w:rPr>
                        <w:t>Thursday 19</w:t>
                      </w:r>
                      <w:r w:rsidR="00A2026D" w:rsidRPr="00A2026D">
                        <w:rPr>
                          <w:rFonts w:ascii="Arial" w:hAnsi="Arial" w:cs="Arial"/>
                          <w:vertAlign w:val="superscript"/>
                        </w:rPr>
                        <w:t>th</w:t>
                      </w:r>
                      <w:r w:rsidR="00A2026D">
                        <w:rPr>
                          <w:rFonts w:ascii="Arial" w:hAnsi="Arial" w:cs="Arial"/>
                        </w:rPr>
                        <w:t xml:space="preserve"> March 2026 9.00am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D057" w14:textId="77777777" w:rsidR="00BF4964" w:rsidRDefault="00BF4964">
      <w:r>
        <w:separator/>
      </w:r>
    </w:p>
  </w:endnote>
  <w:endnote w:type="continuationSeparator" w:id="0">
    <w:p w14:paraId="4E6E4BA1" w14:textId="77777777" w:rsidR="00BF4964" w:rsidRDefault="00B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6BE" w14:textId="77777777" w:rsidR="00BF4964" w:rsidRDefault="00BF4964">
      <w:r>
        <w:separator/>
      </w:r>
    </w:p>
  </w:footnote>
  <w:footnote w:type="continuationSeparator" w:id="0">
    <w:p w14:paraId="681ABD9B" w14:textId="77777777" w:rsidR="00BF4964" w:rsidRDefault="00B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77BC2"/>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2026D"/>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2814</Words>
  <Characters>15032</Characters>
  <Application>Microsoft Office Word</Application>
  <DocSecurity>0</DocSecurity>
  <Lines>857</Lines>
  <Paragraphs>311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17822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6</cp:revision>
  <cp:lastPrinted>2020-01-08T12:00:00Z</cp:lastPrinted>
  <dcterms:created xsi:type="dcterms:W3CDTF">2024-06-14T10:32:00Z</dcterms:created>
  <dcterms:modified xsi:type="dcterms:W3CDTF">2026-03-03T15:25:00Z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